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ED" w:rsidRPr="00F36A6E" w:rsidRDefault="007650ED" w:rsidP="00F36A6E">
      <w:pPr>
        <w:shd w:val="clear" w:color="auto" w:fill="FFFFFF"/>
        <w:spacing w:before="75" w:after="75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color w:val="885386"/>
          <w:sz w:val="40"/>
          <w:szCs w:val="36"/>
          <w:lang w:eastAsia="ru-RU"/>
        </w:rPr>
      </w:pPr>
      <w:r w:rsidRPr="00F36A6E">
        <w:rPr>
          <w:rFonts w:ascii="Comic Sans MS" w:eastAsia="Times New Roman" w:hAnsi="Comic Sans MS" w:cs="Times New Roman"/>
          <w:b/>
          <w:bCs/>
          <w:color w:val="885386"/>
          <w:sz w:val="40"/>
          <w:szCs w:val="36"/>
          <w:lang w:eastAsia="ru-RU"/>
        </w:rPr>
        <w:t>Советы врача</w:t>
      </w:r>
    </w:p>
    <w:p w:rsidR="007650ED" w:rsidRPr="00F36A6E" w:rsidRDefault="007650ED" w:rsidP="007650ED">
      <w:pPr>
        <w:shd w:val="clear" w:color="auto" w:fill="FFFFFF"/>
        <w:spacing w:before="75" w:after="75" w:line="240" w:lineRule="auto"/>
        <w:outlineLvl w:val="2"/>
        <w:rPr>
          <w:rFonts w:ascii="Comic Sans MS" w:eastAsia="Times New Roman" w:hAnsi="Comic Sans MS" w:cs="Times New Roman"/>
          <w:b/>
          <w:bCs/>
          <w:color w:val="7C96B1"/>
          <w:sz w:val="28"/>
          <w:szCs w:val="29"/>
          <w:lang w:eastAsia="ru-RU"/>
        </w:rPr>
      </w:pPr>
      <w:r w:rsidRPr="00F36A6E">
        <w:rPr>
          <w:rFonts w:ascii="Comic Sans MS" w:eastAsia="Times New Roman" w:hAnsi="Comic Sans MS" w:cs="Times New Roman"/>
          <w:b/>
          <w:bCs/>
          <w:color w:val="7C96B1"/>
          <w:sz w:val="28"/>
          <w:szCs w:val="29"/>
          <w:lang w:eastAsia="ru-RU"/>
        </w:rPr>
        <w:t>При недомогании ребёнка.</w:t>
      </w:r>
    </w:p>
    <w:p w:rsidR="00F36A6E" w:rsidRPr="00F36A6E" w:rsidRDefault="007650ED" w:rsidP="00F36A6E">
      <w:pPr>
        <w:shd w:val="clear" w:color="auto" w:fill="FFFFFF"/>
        <w:spacing w:after="0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</w:t>
      </w:r>
      <w:r w:rsidR="00F36A6E"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ребёнка поднялась температура:</w:t>
      </w:r>
    </w:p>
    <w:p w:rsidR="007650ED" w:rsidRPr="00F36A6E" w:rsidRDefault="007650ED" w:rsidP="00F36A6E">
      <w:pPr>
        <w:shd w:val="clear" w:color="auto" w:fill="FFFFFF"/>
        <w:spacing w:after="0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• Не купать ребёнка, не заворачивать в одеяло.</w:t>
      </w:r>
    </w:p>
    <w:p w:rsidR="007650ED" w:rsidRPr="00F36A6E" w:rsidRDefault="00F36A6E" w:rsidP="00F36A6E">
      <w:pPr>
        <w:shd w:val="clear" w:color="auto" w:fill="FFFFFF"/>
        <w:spacing w:after="0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• Дать активированный уголь (</w:t>
      </w:r>
      <w:r w:rsidR="007650ED"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1 </w:t>
      </w:r>
      <w:r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таблетка на 10 кг</w:t>
      </w:r>
      <w:proofErr w:type="gramStart"/>
      <w:r w:rsidR="007650ED"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  <w:proofErr w:type="gramEnd"/>
      <w:r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650ED"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</w:t>
      </w:r>
      <w:proofErr w:type="gramEnd"/>
      <w:r w:rsidR="007650ED"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еса), предварительно растерев его между двумя ложками.</w:t>
      </w:r>
    </w:p>
    <w:p w:rsidR="007650ED" w:rsidRPr="00F36A6E" w:rsidRDefault="007650ED" w:rsidP="00F36A6E">
      <w:pPr>
        <w:shd w:val="clear" w:color="auto" w:fill="FFFFFF"/>
        <w:spacing w:after="0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• Пить лучше всего смесь калины и зелёного чая с добавлением сахара.</w:t>
      </w:r>
    </w:p>
    <w:p w:rsidR="007650ED" w:rsidRPr="00F36A6E" w:rsidRDefault="007650ED" w:rsidP="00F36A6E">
      <w:pPr>
        <w:shd w:val="clear" w:color="auto" w:fill="FFFFFF"/>
        <w:spacing w:after="0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• Если температура выше 39 ° , дать анальгин (1/3 таблетки на год жизни).</w:t>
      </w:r>
    </w:p>
    <w:p w:rsidR="007650ED" w:rsidRPr="00F36A6E" w:rsidRDefault="007650ED" w:rsidP="00F36A6E">
      <w:pPr>
        <w:shd w:val="clear" w:color="auto" w:fill="FFFFFF"/>
        <w:spacing w:after="0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• Вызвать врача, если температура не снижается.</w:t>
      </w:r>
    </w:p>
    <w:p w:rsidR="00F36A6E" w:rsidRDefault="00F36A6E" w:rsidP="00F36A6E">
      <w:pPr>
        <w:shd w:val="clear" w:color="auto" w:fill="FFFFFF"/>
        <w:spacing w:before="180" w:after="18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Горлышко болит:</w:t>
      </w:r>
    </w:p>
    <w:p w:rsidR="007650ED" w:rsidRPr="00F36A6E" w:rsidRDefault="007650ED" w:rsidP="00F36A6E">
      <w:pPr>
        <w:shd w:val="clear" w:color="auto" w:fill="FFFFFF"/>
        <w:spacing w:before="180" w:after="18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Полоскание: на стакан тёплой воды 0,5 чайной ложки соли и 0,5 ложки питьевой соды и 2-3 капли йода (4 раза в день). Если остро проявилось </w:t>
      </w:r>
      <w:proofErr w:type="spellStart"/>
      <w:r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стридорозное</w:t>
      </w:r>
      <w:proofErr w:type="spellEnd"/>
      <w:r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дыхание (невозможность вздоха), срочно вызвать врача и попытаться купировать недомогание прикосновением чайной ложкой (обратным концом) к задней стенке глотки.</w:t>
      </w:r>
    </w:p>
    <w:p w:rsidR="00F36A6E" w:rsidRDefault="00F36A6E" w:rsidP="00F36A6E">
      <w:pPr>
        <w:shd w:val="clear" w:color="auto" w:fill="FFFFFF"/>
        <w:spacing w:before="180" w:after="18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Порезал пальчик:</w:t>
      </w:r>
    </w:p>
    <w:p w:rsidR="007650ED" w:rsidRPr="00F36A6E" w:rsidRDefault="007650ED" w:rsidP="00F36A6E">
      <w:pPr>
        <w:shd w:val="clear" w:color="auto" w:fill="FFFFFF"/>
        <w:spacing w:before="180" w:after="18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Промыть ранку холодной водой. Обработать 3% раствором перекиси водорода. Обработать зелёнкой и завязать. Узел бинта должен быть немного выше пореза, чтобы пережать приносящие кровь сосуды. Такая повязка накладывается часа на 2, после этого меняется на </w:t>
      </w:r>
      <w:proofErr w:type="gramStart"/>
      <w:r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обычную</w:t>
      </w:r>
      <w:proofErr w:type="gramEnd"/>
      <w:r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не давящую.</w:t>
      </w:r>
    </w:p>
    <w:p w:rsidR="007650ED" w:rsidRPr="00F36A6E" w:rsidRDefault="007650ED" w:rsidP="00F36A6E">
      <w:pPr>
        <w:shd w:val="clear" w:color="auto" w:fill="FFFFFF"/>
        <w:spacing w:before="180" w:after="18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Нельзя к свежей ране прикладывать вату, тампон должен быть сделан из сложенного бинта или ваты, обёрнутый в бинт.</w:t>
      </w:r>
    </w:p>
    <w:p w:rsidR="00F36A6E" w:rsidRDefault="00F36A6E" w:rsidP="00F36A6E">
      <w:pPr>
        <w:shd w:val="clear" w:color="auto" w:fill="FFFFFF"/>
        <w:spacing w:before="180" w:after="18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Заболел живот:</w:t>
      </w:r>
    </w:p>
    <w:p w:rsidR="007650ED" w:rsidRPr="00F36A6E" w:rsidRDefault="007650ED" w:rsidP="00F36A6E">
      <w:pPr>
        <w:shd w:val="clear" w:color="auto" w:fill="FFFFFF"/>
        <w:spacing w:after="0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• Вызвать врача</w:t>
      </w:r>
    </w:p>
    <w:p w:rsidR="007650ED" w:rsidRPr="00F36A6E" w:rsidRDefault="007650ED" w:rsidP="00F36A6E">
      <w:pPr>
        <w:shd w:val="clear" w:color="auto" w:fill="FFFFFF"/>
        <w:spacing w:after="0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• Уложить ребёнка в удобную позу.</w:t>
      </w:r>
    </w:p>
    <w:p w:rsidR="007650ED" w:rsidRPr="00F36A6E" w:rsidRDefault="007650ED" w:rsidP="00F36A6E">
      <w:pPr>
        <w:shd w:val="clear" w:color="auto" w:fill="FFFFFF"/>
        <w:spacing w:after="0" w:line="240" w:lineRule="auto"/>
        <w:ind w:firstLine="425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• Дать 0,5 таблетки &lt;Но-Шпа&gt;.</w:t>
      </w:r>
    </w:p>
    <w:p w:rsidR="007650ED" w:rsidRPr="00F36A6E" w:rsidRDefault="007650ED" w:rsidP="00F36A6E">
      <w:pPr>
        <w:shd w:val="clear" w:color="auto" w:fill="FFFFFF"/>
        <w:spacing w:before="180" w:after="18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До установки диагноза нельзя: согревать, охлаждать, давать </w:t>
      </w:r>
      <w:proofErr w:type="gramStart"/>
      <w:r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обезболивающее</w:t>
      </w:r>
      <w:proofErr w:type="gramEnd"/>
      <w:r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!</w:t>
      </w:r>
    </w:p>
    <w:p w:rsidR="00F36A6E" w:rsidRDefault="00F36A6E" w:rsidP="00F36A6E">
      <w:pPr>
        <w:shd w:val="clear" w:color="auto" w:fill="FFFFFF"/>
        <w:spacing w:before="180" w:after="18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Ребёнок подавился:</w:t>
      </w:r>
    </w:p>
    <w:p w:rsidR="004F3414" w:rsidRPr="00F36A6E" w:rsidRDefault="007650ED" w:rsidP="00F36A6E">
      <w:pPr>
        <w:shd w:val="clear" w:color="auto" w:fill="FFFFFF"/>
        <w:spacing w:before="180" w:after="18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Во время еды ребёнок подавился и стал кашл</w:t>
      </w:r>
      <w:r w:rsid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ять. Если он весит меньше 10 кг</w:t>
      </w:r>
      <w:proofErr w:type="gramStart"/>
      <w:r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F36A6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его нужно взять за ноги, поднять и ударить слегка между лопаток. Если больше 10 кг — наклонить вниз, ударить между лопаток и во время выдоха в согнутом состоянии нажать на живот. Инородное тело выходит.</w:t>
      </w:r>
      <w:bookmarkStart w:id="0" w:name="_GoBack"/>
      <w:bookmarkEnd w:id="0"/>
    </w:p>
    <w:sectPr w:rsidR="004F3414" w:rsidRPr="00F36A6E" w:rsidSect="00F36A6E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ED"/>
    <w:rsid w:val="004F3414"/>
    <w:rsid w:val="007650ED"/>
    <w:rsid w:val="00C576A4"/>
    <w:rsid w:val="00F3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2018-04-10T04:40:00Z</dcterms:created>
  <dcterms:modified xsi:type="dcterms:W3CDTF">2018-04-10T04:44:00Z</dcterms:modified>
</cp:coreProperties>
</file>